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36322" w14:textId="77777777" w:rsidR="001C5329" w:rsidRDefault="001C5329"/>
    <w:p w14:paraId="4DCEF986" w14:textId="77777777" w:rsidR="00D966EE" w:rsidRDefault="00D966EE" w:rsidP="00D966EE">
      <w:pPr>
        <w:jc w:val="center"/>
        <w:rPr>
          <w:b/>
          <w:sz w:val="32"/>
          <w:szCs w:val="32"/>
        </w:rPr>
      </w:pPr>
      <w:r w:rsidRPr="00D966EE">
        <w:rPr>
          <w:b/>
          <w:sz w:val="32"/>
          <w:szCs w:val="32"/>
        </w:rPr>
        <w:t>S.H.A.C. Meeting Minutes</w:t>
      </w:r>
    </w:p>
    <w:p w14:paraId="18477248" w14:textId="77777777" w:rsidR="00D966EE" w:rsidRPr="00D966EE" w:rsidRDefault="00D966EE" w:rsidP="00D966EE">
      <w:pPr>
        <w:jc w:val="center"/>
        <w:rPr>
          <w:b/>
          <w:sz w:val="32"/>
          <w:szCs w:val="32"/>
        </w:rPr>
      </w:pPr>
      <w:r>
        <w:rPr>
          <w:b/>
          <w:sz w:val="32"/>
          <w:szCs w:val="32"/>
        </w:rPr>
        <w:t>Via Zoom Meeting</w:t>
      </w:r>
    </w:p>
    <w:p w14:paraId="07F7FD84" w14:textId="77777777" w:rsidR="00D966EE" w:rsidRPr="00D966EE" w:rsidRDefault="00D966EE" w:rsidP="00D966EE">
      <w:pPr>
        <w:jc w:val="center"/>
        <w:rPr>
          <w:b/>
          <w:sz w:val="32"/>
          <w:szCs w:val="32"/>
        </w:rPr>
      </w:pPr>
      <w:r w:rsidRPr="00D966EE">
        <w:rPr>
          <w:b/>
          <w:sz w:val="32"/>
          <w:szCs w:val="32"/>
        </w:rPr>
        <w:t>August 24, 2023</w:t>
      </w:r>
    </w:p>
    <w:p w14:paraId="4FC55DC2" w14:textId="77777777" w:rsidR="00D966EE" w:rsidRDefault="00D966EE"/>
    <w:p w14:paraId="61AACD24" w14:textId="77777777" w:rsidR="00D966EE" w:rsidRDefault="00D966EE">
      <w:r>
        <w:t>Facilitator: Misty VanCampen</w:t>
      </w:r>
    </w:p>
    <w:p w14:paraId="708CCCF8" w14:textId="77777777" w:rsidR="00D966EE" w:rsidRDefault="00D966EE">
      <w:r>
        <w:t>Scribe: Jennifer Timmons</w:t>
      </w:r>
    </w:p>
    <w:p w14:paraId="64A03FB3" w14:textId="77777777" w:rsidR="00D966EE" w:rsidRDefault="00D966EE">
      <w:r>
        <w:t>Number of attendees: 13</w:t>
      </w:r>
    </w:p>
    <w:p w14:paraId="3214540A" w14:textId="3844BD5B" w:rsidR="00D966EE" w:rsidRDefault="00D966EE" w:rsidP="002E79B7">
      <w:pPr>
        <w:ind w:left="720"/>
      </w:pPr>
      <w:r>
        <w:t>Misty VanCampen, Jennifer Timmons, Danielle Robinson, Adra Harper, Kimberly Buckh</w:t>
      </w:r>
      <w:r w:rsidR="002804A7">
        <w:t>alton</w:t>
      </w:r>
      <w:r>
        <w:t>, Megan Rhodes, Esther Saldivar, David Antotini, Allison Holcomb, Aaron Olivas, Crystal Hamilton, Sherry Williams, Liz Pinon</w:t>
      </w:r>
    </w:p>
    <w:p w14:paraId="50E8D348" w14:textId="77777777" w:rsidR="00D966EE" w:rsidRDefault="00D966EE" w:rsidP="00D966EE">
      <w:pPr>
        <w:pStyle w:val="ListParagraph"/>
        <w:numPr>
          <w:ilvl w:val="0"/>
          <w:numId w:val="1"/>
        </w:numPr>
      </w:pPr>
      <w:r>
        <w:t>Meeting called to order: 2:02pm</w:t>
      </w:r>
    </w:p>
    <w:p w14:paraId="0EFE4E38" w14:textId="77777777" w:rsidR="002804A7" w:rsidRDefault="002804A7" w:rsidP="002804A7">
      <w:pPr>
        <w:pStyle w:val="ListParagraph"/>
      </w:pPr>
    </w:p>
    <w:p w14:paraId="4D0B84BF" w14:textId="77777777" w:rsidR="00D966EE" w:rsidRDefault="00D966EE" w:rsidP="00D966EE">
      <w:pPr>
        <w:pStyle w:val="ListParagraph"/>
        <w:numPr>
          <w:ilvl w:val="0"/>
          <w:numId w:val="1"/>
        </w:numPr>
      </w:pPr>
      <w:r>
        <w:t>Welcome 2023/2024 S.H.A.C. Committee members</w:t>
      </w:r>
    </w:p>
    <w:p w14:paraId="4DF07B63" w14:textId="77777777" w:rsidR="00D966EE" w:rsidRDefault="00D966EE" w:rsidP="00D966EE">
      <w:pPr>
        <w:pStyle w:val="ListParagraph"/>
        <w:numPr>
          <w:ilvl w:val="1"/>
          <w:numId w:val="1"/>
        </w:numPr>
      </w:pPr>
      <w:r>
        <w:t>Introduction of those in attendance</w:t>
      </w:r>
    </w:p>
    <w:p w14:paraId="1DBA634D" w14:textId="77777777" w:rsidR="00D966EE" w:rsidRDefault="00D966EE" w:rsidP="00D966EE">
      <w:pPr>
        <w:pStyle w:val="ListParagraph"/>
        <w:numPr>
          <w:ilvl w:val="0"/>
          <w:numId w:val="1"/>
        </w:numPr>
      </w:pPr>
      <w:r>
        <w:t>Review of meeting norms</w:t>
      </w:r>
    </w:p>
    <w:p w14:paraId="12804EC0" w14:textId="77777777" w:rsidR="002804A7" w:rsidRDefault="002804A7" w:rsidP="002804A7">
      <w:pPr>
        <w:pStyle w:val="ListParagraph"/>
      </w:pPr>
    </w:p>
    <w:p w14:paraId="5F59E40E" w14:textId="24FED0E7" w:rsidR="006975AD" w:rsidRDefault="006975AD" w:rsidP="00D966EE">
      <w:pPr>
        <w:pStyle w:val="ListParagraph"/>
        <w:numPr>
          <w:ilvl w:val="0"/>
          <w:numId w:val="1"/>
        </w:numPr>
      </w:pPr>
      <w:r>
        <w:t>S.H.A.C. goals for 2023/2024</w:t>
      </w:r>
      <w:r w:rsidR="001C361B">
        <w:t>—Misty VanCampen</w:t>
      </w:r>
    </w:p>
    <w:p w14:paraId="168ED1CB" w14:textId="2B97C3C0" w:rsidR="006975AD" w:rsidRDefault="006975AD" w:rsidP="006975AD">
      <w:pPr>
        <w:pStyle w:val="ListParagraph"/>
        <w:numPr>
          <w:ilvl w:val="1"/>
          <w:numId w:val="1"/>
        </w:numPr>
      </w:pPr>
      <w:r>
        <w:t>Drug Free Community Grant</w:t>
      </w:r>
      <w:r w:rsidR="002E79B7">
        <w:t>—grant will be determined mid- September</w:t>
      </w:r>
    </w:p>
    <w:p w14:paraId="00131105" w14:textId="593FC3AC" w:rsidR="006975AD" w:rsidRDefault="006975AD" w:rsidP="006975AD">
      <w:pPr>
        <w:pStyle w:val="ListParagraph"/>
        <w:numPr>
          <w:ilvl w:val="1"/>
          <w:numId w:val="1"/>
        </w:numPr>
      </w:pPr>
      <w:r>
        <w:t>School-Based Health Clinic plans to open in the next 3</w:t>
      </w:r>
      <w:r w:rsidR="002E79B7">
        <w:t xml:space="preserve"> </w:t>
      </w:r>
      <w:r>
        <w:t>weeks</w:t>
      </w:r>
      <w:r w:rsidR="002E79B7">
        <w:t xml:space="preserve"> – renovations taking place, but we are </w:t>
      </w:r>
      <w:r w:rsidR="001C361B">
        <w:t xml:space="preserve">currently </w:t>
      </w:r>
      <w:r w:rsidR="002E79B7">
        <w:t>seeing students at other THMA sites until it opens.</w:t>
      </w:r>
    </w:p>
    <w:p w14:paraId="7680B019" w14:textId="77777777" w:rsidR="002804A7" w:rsidRDefault="002804A7" w:rsidP="002804A7">
      <w:pPr>
        <w:pStyle w:val="ListParagraph"/>
        <w:ind w:left="1440"/>
      </w:pPr>
    </w:p>
    <w:p w14:paraId="41F0B3A2" w14:textId="77777777" w:rsidR="00D966EE" w:rsidRDefault="00D966EE" w:rsidP="00D966EE">
      <w:pPr>
        <w:pStyle w:val="ListParagraph"/>
        <w:numPr>
          <w:ilvl w:val="0"/>
          <w:numId w:val="1"/>
        </w:numPr>
      </w:pPr>
      <w:r>
        <w:t xml:space="preserve">Danielle Robinson with </w:t>
      </w:r>
      <w:r w:rsidR="002804A7">
        <w:t>Aramark</w:t>
      </w:r>
      <w:r>
        <w:t xml:space="preserve"> – Child Nutrition</w:t>
      </w:r>
    </w:p>
    <w:p w14:paraId="4A281B67" w14:textId="77777777" w:rsidR="00D966EE" w:rsidRDefault="00D966EE" w:rsidP="00D966EE">
      <w:pPr>
        <w:pStyle w:val="ListParagraph"/>
        <w:numPr>
          <w:ilvl w:val="1"/>
          <w:numId w:val="1"/>
        </w:numPr>
      </w:pPr>
      <w:r>
        <w:t>CISD dietician Hannah Post has left district, CISD is hiring new dietician</w:t>
      </w:r>
    </w:p>
    <w:p w14:paraId="7FB0182E" w14:textId="526CF219" w:rsidR="00D966EE" w:rsidRDefault="00D966EE" w:rsidP="00D966EE">
      <w:pPr>
        <w:pStyle w:val="ListParagraph"/>
        <w:numPr>
          <w:ilvl w:val="1"/>
          <w:numId w:val="1"/>
        </w:numPr>
      </w:pPr>
      <w:r>
        <w:t xml:space="preserve">Free and reduce lunch applications will carry over for the first 30 days of school, then new applications will need to be submitted. CISD </w:t>
      </w:r>
      <w:r w:rsidR="006975AD">
        <w:t>nutrition</w:t>
      </w:r>
      <w:r>
        <w:t xml:space="preserve"> is working on sending out to all parents</w:t>
      </w:r>
      <w:r w:rsidR="002E79B7">
        <w:t>.</w:t>
      </w:r>
    </w:p>
    <w:p w14:paraId="219C8DC8" w14:textId="389079DB" w:rsidR="00D966EE" w:rsidRDefault="006975AD" w:rsidP="00D966EE">
      <w:pPr>
        <w:pStyle w:val="ListParagraph"/>
        <w:numPr>
          <w:ilvl w:val="1"/>
          <w:numId w:val="1"/>
        </w:numPr>
      </w:pPr>
      <w:r>
        <w:t>Allergy notifications are being processed in computer and student is given a green card to give to register at check out</w:t>
      </w:r>
      <w:r w:rsidR="002E79B7">
        <w:t>.</w:t>
      </w:r>
    </w:p>
    <w:p w14:paraId="0DF7E8E2" w14:textId="199F990F" w:rsidR="006975AD" w:rsidRDefault="006975AD" w:rsidP="00D966EE">
      <w:pPr>
        <w:pStyle w:val="ListParagraph"/>
        <w:numPr>
          <w:ilvl w:val="1"/>
          <w:numId w:val="1"/>
        </w:numPr>
      </w:pPr>
      <w:r>
        <w:t>Smart Snack Rules- District has 6 exempt dates to not follow guidelines and must be submitted in writing</w:t>
      </w:r>
      <w:r w:rsidR="002E79B7">
        <w:t>.</w:t>
      </w:r>
    </w:p>
    <w:p w14:paraId="79F80F6D" w14:textId="4F3463B3" w:rsidR="00FF0E14" w:rsidRDefault="00FF0E14" w:rsidP="00D966EE">
      <w:pPr>
        <w:pStyle w:val="ListParagraph"/>
        <w:numPr>
          <w:ilvl w:val="1"/>
          <w:numId w:val="1"/>
        </w:numPr>
      </w:pPr>
      <w:r>
        <w:t>Discussed menu options for students and different in</w:t>
      </w:r>
      <w:r w:rsidR="00885AA6">
        <w:t>itiatives for student involvement in menu choice</w:t>
      </w:r>
    </w:p>
    <w:p w14:paraId="7AADD48E" w14:textId="40212752" w:rsidR="002804A7" w:rsidRDefault="002804A7" w:rsidP="002804A7">
      <w:pPr>
        <w:pStyle w:val="ListParagraph"/>
        <w:ind w:left="1440"/>
      </w:pPr>
    </w:p>
    <w:p w14:paraId="52EE57C5" w14:textId="1CA9F863" w:rsidR="002E79B7" w:rsidRDefault="002E79B7" w:rsidP="002804A7">
      <w:pPr>
        <w:pStyle w:val="ListParagraph"/>
        <w:ind w:left="1440"/>
      </w:pPr>
    </w:p>
    <w:p w14:paraId="3FAA9CF2" w14:textId="0F53C57C" w:rsidR="002E79B7" w:rsidRDefault="002E79B7" w:rsidP="002804A7">
      <w:pPr>
        <w:pStyle w:val="ListParagraph"/>
        <w:ind w:left="1440"/>
      </w:pPr>
    </w:p>
    <w:p w14:paraId="1BCBEA29" w14:textId="10B8B84F" w:rsidR="002E79B7" w:rsidRDefault="002E79B7" w:rsidP="002804A7">
      <w:pPr>
        <w:pStyle w:val="ListParagraph"/>
        <w:ind w:left="1440"/>
      </w:pPr>
    </w:p>
    <w:p w14:paraId="198372E3" w14:textId="77777777" w:rsidR="002E79B7" w:rsidRDefault="002E79B7" w:rsidP="002804A7">
      <w:pPr>
        <w:pStyle w:val="ListParagraph"/>
        <w:ind w:left="1440"/>
      </w:pPr>
    </w:p>
    <w:p w14:paraId="328418D0" w14:textId="77777777" w:rsidR="002E79B7" w:rsidRDefault="002E79B7" w:rsidP="002804A7">
      <w:pPr>
        <w:pStyle w:val="ListParagraph"/>
        <w:ind w:left="1440"/>
      </w:pPr>
    </w:p>
    <w:p w14:paraId="4108FB2C" w14:textId="1554B528" w:rsidR="002E79B7" w:rsidRDefault="006975AD" w:rsidP="002E79B7">
      <w:pPr>
        <w:pStyle w:val="ListParagraph"/>
        <w:numPr>
          <w:ilvl w:val="0"/>
          <w:numId w:val="1"/>
        </w:numPr>
      </w:pPr>
      <w:r>
        <w:t>Esther Saldivar with Cook Children’s- Alliance for Children</w:t>
      </w:r>
    </w:p>
    <w:p w14:paraId="0DE228D2" w14:textId="77777777" w:rsidR="002E79B7" w:rsidRDefault="002E79B7" w:rsidP="002E79B7">
      <w:pPr>
        <w:pStyle w:val="ListParagraph"/>
        <w:ind w:left="1260"/>
      </w:pPr>
    </w:p>
    <w:p w14:paraId="5EF4EF7A" w14:textId="78A5773D" w:rsidR="006975AD" w:rsidRDefault="006975AD" w:rsidP="006975AD">
      <w:pPr>
        <w:pStyle w:val="ListParagraph"/>
        <w:numPr>
          <w:ilvl w:val="1"/>
          <w:numId w:val="1"/>
        </w:numPr>
      </w:pPr>
      <w:r>
        <w:t>Senate Bill 9 passed for all students to have appropriate grade level and curriculum for instruction on Child abuse, Family violence, dating violence and sex trafficking.</w:t>
      </w:r>
    </w:p>
    <w:p w14:paraId="7593FDD9" w14:textId="77777777" w:rsidR="006975AD" w:rsidRDefault="006975AD" w:rsidP="006975AD">
      <w:pPr>
        <w:pStyle w:val="ListParagraph"/>
        <w:numPr>
          <w:ilvl w:val="1"/>
          <w:numId w:val="1"/>
        </w:numPr>
      </w:pPr>
      <w:r>
        <w:t>Most research found that children between the ages of 5-17, 65% had been exposed to a violence prevention program. 71% rated the programs helpful.</w:t>
      </w:r>
    </w:p>
    <w:p w14:paraId="497E6890" w14:textId="77777777" w:rsidR="002804A7" w:rsidRDefault="002804A7" w:rsidP="006975AD">
      <w:pPr>
        <w:pStyle w:val="ListParagraph"/>
        <w:numPr>
          <w:ilvl w:val="1"/>
          <w:numId w:val="1"/>
        </w:numPr>
      </w:pPr>
      <w:r>
        <w:t>4 types of child abuse are: Physical, Sexual, Neglect and Emotional Abuse</w:t>
      </w:r>
    </w:p>
    <w:p w14:paraId="117E4A89" w14:textId="77777777" w:rsidR="006975AD" w:rsidRDefault="006975AD" w:rsidP="006975AD">
      <w:pPr>
        <w:pStyle w:val="ListParagraph"/>
        <w:numPr>
          <w:ilvl w:val="1"/>
          <w:numId w:val="1"/>
        </w:numPr>
      </w:pPr>
      <w:r>
        <w:t>Programs would be grades Kinder-5</w:t>
      </w:r>
      <w:r w:rsidRPr="006975AD">
        <w:rPr>
          <w:vertAlign w:val="superscript"/>
        </w:rPr>
        <w:t>th</w:t>
      </w:r>
      <w:r>
        <w:t xml:space="preserve"> grade, 6-8 grades, and 9-12</w:t>
      </w:r>
      <w:r w:rsidRPr="006975AD">
        <w:rPr>
          <w:vertAlign w:val="superscript"/>
        </w:rPr>
        <w:t>th</w:t>
      </w:r>
      <w:r>
        <w:t xml:space="preserve"> grade.</w:t>
      </w:r>
    </w:p>
    <w:p w14:paraId="34FE24AA" w14:textId="77777777" w:rsidR="002804A7" w:rsidRDefault="002804A7" w:rsidP="006975AD">
      <w:pPr>
        <w:pStyle w:val="ListParagraph"/>
        <w:numPr>
          <w:ilvl w:val="1"/>
          <w:numId w:val="1"/>
        </w:numPr>
      </w:pPr>
      <w:r>
        <w:t>Program for Mental Health for grades 6-12th</w:t>
      </w:r>
    </w:p>
    <w:p w14:paraId="14D15EC2" w14:textId="40BA41AD" w:rsidR="006975AD" w:rsidRDefault="006975AD" w:rsidP="002804A7">
      <w:pPr>
        <w:pStyle w:val="ListParagraph"/>
        <w:numPr>
          <w:ilvl w:val="1"/>
          <w:numId w:val="1"/>
        </w:numPr>
      </w:pPr>
      <w:r>
        <w:t xml:space="preserve">The foundation of the programs </w:t>
      </w:r>
      <w:r w:rsidR="002E79B7">
        <w:t>is</w:t>
      </w:r>
      <w:r>
        <w:t xml:space="preserve"> “The 5 Safety Steps”</w:t>
      </w:r>
      <w:r w:rsidR="002804A7">
        <w:t xml:space="preserve">, </w:t>
      </w:r>
      <w:r>
        <w:t xml:space="preserve">Know what’s up, Spot red flags, </w:t>
      </w:r>
      <w:r w:rsidR="002804A7">
        <w:t>make</w:t>
      </w:r>
      <w:r>
        <w:t xml:space="preserve"> a Move, Talk it up, N</w:t>
      </w:r>
      <w:r w:rsidR="002804A7">
        <w:t>o</w:t>
      </w:r>
      <w:r>
        <w:t xml:space="preserve"> blame</w:t>
      </w:r>
    </w:p>
    <w:p w14:paraId="3F2CF984" w14:textId="3F271381" w:rsidR="002804A7" w:rsidRDefault="002804A7" w:rsidP="002804A7">
      <w:pPr>
        <w:pStyle w:val="ListParagraph"/>
        <w:numPr>
          <w:ilvl w:val="1"/>
          <w:numId w:val="1"/>
        </w:numPr>
      </w:pPr>
      <w:r>
        <w:t>SHAC had 3 votes of yes to move forward with program</w:t>
      </w:r>
      <w:r w:rsidR="002E79B7">
        <w:t xml:space="preserve">, 1 undecided, </w:t>
      </w:r>
    </w:p>
    <w:p w14:paraId="3B6D09E8" w14:textId="592410AE" w:rsidR="002804A7" w:rsidRDefault="002804A7" w:rsidP="002804A7">
      <w:pPr>
        <w:pStyle w:val="ListParagraph"/>
        <w:numPr>
          <w:ilvl w:val="1"/>
          <w:numId w:val="1"/>
        </w:numPr>
      </w:pPr>
      <w:r>
        <w:t>Program has been taught to over 16,500 students</w:t>
      </w:r>
    </w:p>
    <w:p w14:paraId="57A0D4BA" w14:textId="62DB2D2E" w:rsidR="002E79B7" w:rsidRDefault="002E79B7" w:rsidP="002804A7">
      <w:pPr>
        <w:pStyle w:val="ListParagraph"/>
        <w:numPr>
          <w:ilvl w:val="1"/>
          <w:numId w:val="1"/>
        </w:numPr>
      </w:pPr>
      <w:r>
        <w:t xml:space="preserve">Trained facilitators will teach the curriculum </w:t>
      </w:r>
    </w:p>
    <w:p w14:paraId="0D6118D4" w14:textId="77777777" w:rsidR="002E79B7" w:rsidRDefault="002E79B7" w:rsidP="002E79B7">
      <w:pPr>
        <w:pStyle w:val="ListParagraph"/>
        <w:ind w:left="1260"/>
      </w:pPr>
    </w:p>
    <w:p w14:paraId="6121D1A9" w14:textId="77777777" w:rsidR="002804A7" w:rsidRDefault="002804A7" w:rsidP="002804A7">
      <w:pPr>
        <w:pStyle w:val="ListParagraph"/>
        <w:numPr>
          <w:ilvl w:val="0"/>
          <w:numId w:val="1"/>
        </w:numPr>
      </w:pPr>
      <w:r>
        <w:t>Kimberly Buckhalton with CISD- Unity Fair</w:t>
      </w:r>
    </w:p>
    <w:p w14:paraId="69752C10" w14:textId="77777777" w:rsidR="002804A7" w:rsidRDefault="002804A7" w:rsidP="002804A7">
      <w:pPr>
        <w:pStyle w:val="ListParagraph"/>
        <w:numPr>
          <w:ilvl w:val="1"/>
          <w:numId w:val="1"/>
        </w:numPr>
      </w:pPr>
      <w:r>
        <w:t>CISD Unity Fair is to gain recognition for our communities</w:t>
      </w:r>
    </w:p>
    <w:p w14:paraId="4F2862B0" w14:textId="77777777" w:rsidR="002804A7" w:rsidRDefault="002804A7" w:rsidP="002804A7">
      <w:pPr>
        <w:pStyle w:val="ListParagraph"/>
        <w:numPr>
          <w:ilvl w:val="1"/>
          <w:numId w:val="1"/>
        </w:numPr>
      </w:pPr>
      <w:r>
        <w:t>October Awareness Opportunity: impact school climate, engage school community, educate and fundraising, ADHAD Month, LGBTQ+ History Month, Breast Cancer Awareness month, National Book Month, World Vegetarian Day, Kindness to animal’s day, World day of Bullying Prevention, World Teachers Day, World Sight Day, World Homeless Day, National Coming Out day, World Hunger Day, World Mental Health Day</w:t>
      </w:r>
    </w:p>
    <w:p w14:paraId="5B5EE3F6" w14:textId="77777777" w:rsidR="002804A7" w:rsidRDefault="002804A7" w:rsidP="002804A7">
      <w:pPr>
        <w:pStyle w:val="ListParagraph"/>
        <w:ind w:left="1440"/>
      </w:pPr>
    </w:p>
    <w:p w14:paraId="625C2F07" w14:textId="77777777" w:rsidR="002804A7" w:rsidRDefault="002804A7" w:rsidP="002804A7">
      <w:pPr>
        <w:pStyle w:val="ListParagraph"/>
        <w:numPr>
          <w:ilvl w:val="0"/>
          <w:numId w:val="1"/>
        </w:numPr>
      </w:pPr>
      <w:r>
        <w:t>Meeting adjourned @ 3:12pm</w:t>
      </w:r>
    </w:p>
    <w:p w14:paraId="05851782" w14:textId="77777777" w:rsidR="002804A7" w:rsidRDefault="002804A7" w:rsidP="002804A7">
      <w:pPr>
        <w:pStyle w:val="ListParagraph"/>
      </w:pPr>
    </w:p>
    <w:p w14:paraId="5DE38248" w14:textId="77777777" w:rsidR="006975AD" w:rsidRDefault="006975AD" w:rsidP="006975AD"/>
    <w:p w14:paraId="7C09FCDD" w14:textId="77777777" w:rsidR="006975AD" w:rsidRDefault="006975AD" w:rsidP="006975AD"/>
    <w:p w14:paraId="26369C07" w14:textId="77777777" w:rsidR="006975AD" w:rsidRDefault="006975AD" w:rsidP="006975AD"/>
    <w:sectPr w:rsidR="006975A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777AA" w14:textId="77777777" w:rsidR="00001B5D" w:rsidRDefault="00001B5D" w:rsidP="00D966EE">
      <w:pPr>
        <w:spacing w:after="0" w:line="240" w:lineRule="auto"/>
      </w:pPr>
      <w:r>
        <w:separator/>
      </w:r>
    </w:p>
  </w:endnote>
  <w:endnote w:type="continuationSeparator" w:id="0">
    <w:p w14:paraId="6C4D80A6" w14:textId="77777777" w:rsidR="00001B5D" w:rsidRDefault="00001B5D" w:rsidP="00D9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2793A" w14:textId="77777777" w:rsidR="00001B5D" w:rsidRDefault="00001B5D" w:rsidP="00D966EE">
      <w:pPr>
        <w:spacing w:after="0" w:line="240" w:lineRule="auto"/>
      </w:pPr>
      <w:r>
        <w:separator/>
      </w:r>
    </w:p>
  </w:footnote>
  <w:footnote w:type="continuationSeparator" w:id="0">
    <w:p w14:paraId="5756AFCC" w14:textId="77777777" w:rsidR="00001B5D" w:rsidRDefault="00001B5D" w:rsidP="00D96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40D1" w14:textId="77777777" w:rsidR="00D966EE" w:rsidRDefault="00D966EE">
    <w:pPr>
      <w:pStyle w:val="Header"/>
    </w:pPr>
    <w:r>
      <w:rPr>
        <w:noProof/>
      </w:rPr>
      <w:drawing>
        <wp:inline distT="0" distB="0" distL="0" distR="0" wp14:anchorId="7E0F56EA" wp14:editId="2D864326">
          <wp:extent cx="5943600" cy="814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d1.png"/>
                  <pic:cNvPicPr/>
                </pic:nvPicPr>
                <pic:blipFill rotWithShape="1">
                  <a:blip r:embed="rId1">
                    <a:extLst>
                      <a:ext uri="{28A0092B-C50C-407E-A947-70E740481C1C}">
                        <a14:useLocalDpi xmlns:a14="http://schemas.microsoft.com/office/drawing/2010/main" val="0"/>
                      </a:ext>
                    </a:extLst>
                  </a:blip>
                  <a:srcRect l="5770" t="4953" r="6089" b="86750"/>
                  <a:stretch/>
                </pic:blipFill>
                <pic:spPr bwMode="auto">
                  <a:xfrm>
                    <a:off x="0" y="0"/>
                    <a:ext cx="5943600" cy="8143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E169E"/>
    <w:multiLevelType w:val="hybridMultilevel"/>
    <w:tmpl w:val="3C5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83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EE"/>
    <w:rsid w:val="00001B5D"/>
    <w:rsid w:val="001C361B"/>
    <w:rsid w:val="001C5329"/>
    <w:rsid w:val="002804A7"/>
    <w:rsid w:val="002E79B7"/>
    <w:rsid w:val="0065546D"/>
    <w:rsid w:val="006975AD"/>
    <w:rsid w:val="00885AA6"/>
    <w:rsid w:val="00D966EE"/>
    <w:rsid w:val="00FF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C39F"/>
  <w15:chartTrackingRefBased/>
  <w15:docId w15:val="{E114C6E8-8D90-427B-95C0-7AB376CC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6EE"/>
  </w:style>
  <w:style w:type="paragraph" w:styleId="Footer">
    <w:name w:val="footer"/>
    <w:basedOn w:val="Normal"/>
    <w:link w:val="FooterChar"/>
    <w:uiPriority w:val="99"/>
    <w:unhideWhenUsed/>
    <w:rsid w:val="00D96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6EE"/>
  </w:style>
  <w:style w:type="paragraph" w:styleId="ListParagraph">
    <w:name w:val="List Paragraph"/>
    <w:basedOn w:val="Normal"/>
    <w:uiPriority w:val="34"/>
    <w:qFormat/>
    <w:rsid w:val="00D96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97ba7f-ad80-433d-aadb-209c504689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F206DBC8404C83B55D58FC6D494A" ma:contentTypeVersion="16" ma:contentTypeDescription="Create a new document." ma:contentTypeScope="" ma:versionID="3d2358ce72392f4ca7ea6cac514be1f3">
  <xsd:schema xmlns:xsd="http://www.w3.org/2001/XMLSchema" xmlns:xs="http://www.w3.org/2001/XMLSchema" xmlns:p="http://schemas.microsoft.com/office/2006/metadata/properties" xmlns:ns3="b34103df-fd47-417c-93cc-c46c9cd4c07f" xmlns:ns4="a797ba7f-ad80-433d-aadb-209c504689e7" targetNamespace="http://schemas.microsoft.com/office/2006/metadata/properties" ma:root="true" ma:fieldsID="03b5855288ef51728c8d46dd4bacb28a" ns3:_="" ns4:_="">
    <xsd:import namespace="b34103df-fd47-417c-93cc-c46c9cd4c07f"/>
    <xsd:import namespace="a797ba7f-ad80-433d-aadb-209c504689e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103df-fd47-417c-93cc-c46c9cd4c0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7ba7f-ad80-433d-aadb-209c50468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5F58-D0EF-47CE-BB92-FC8E6C2B5999}">
  <ds:schemaRefs>
    <ds:schemaRef ds:uri="http://schemas.microsoft.com/office/2006/metadata/properties"/>
    <ds:schemaRef ds:uri="http://schemas.microsoft.com/office/infopath/2007/PartnerControls"/>
    <ds:schemaRef ds:uri="a797ba7f-ad80-433d-aadb-209c504689e7"/>
  </ds:schemaRefs>
</ds:datastoreItem>
</file>

<file path=customXml/itemProps2.xml><?xml version="1.0" encoding="utf-8"?>
<ds:datastoreItem xmlns:ds="http://schemas.openxmlformats.org/officeDocument/2006/customXml" ds:itemID="{9005DDB4-8E5E-45C7-AE62-8F3EE4999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103df-fd47-417c-93cc-c46c9cd4c07f"/>
    <ds:schemaRef ds:uri="a797ba7f-ad80-433d-aadb-209c5046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AA1B1-1DA7-4675-A613-09B3AC713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Timmons, Jennifer L</dc:creator>
  <cp:keywords/>
  <dc:description/>
  <cp:lastModifiedBy>Timmons, Jennifer L</cp:lastModifiedBy>
  <cp:revision>4</cp:revision>
  <dcterms:created xsi:type="dcterms:W3CDTF">2023-08-28T15:31:00Z</dcterms:created>
  <dcterms:modified xsi:type="dcterms:W3CDTF">2024-05-28T21:31:00Z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0x010100E2DAF206DBC8404C83B55D58FC6D494A</vt:lpwstr>
  </property>
</Properties>
</file>